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923F9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8B4524">
        <w:rPr>
          <w:b/>
          <w:noProof/>
          <w:sz w:val="24"/>
        </w:rPr>
        <w:t>022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2FCD45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57603" w:rsidRPr="00206B8B">
        <w:rPr>
          <w:rFonts w:ascii="Arial" w:hAnsi="Arial" w:cs="Arial"/>
          <w:b/>
          <w:bCs/>
        </w:rPr>
        <w:t xml:space="preserve">Scenario </w:t>
      </w:r>
      <w:r w:rsidR="00557603">
        <w:rPr>
          <w:rFonts w:ascii="Arial" w:hAnsi="Arial" w:cs="Arial"/>
          <w:b/>
          <w:bCs/>
        </w:rPr>
        <w:t xml:space="preserve">for </w:t>
      </w:r>
      <w:r w:rsidR="00557603" w:rsidRPr="00206B8B">
        <w:rPr>
          <w:rFonts w:ascii="Arial" w:hAnsi="Arial" w:cs="Arial"/>
          <w:b/>
          <w:bCs/>
        </w:rPr>
        <w:t xml:space="preserve">Discreet </w:t>
      </w:r>
      <w:r w:rsidR="003F520B">
        <w:rPr>
          <w:rFonts w:ascii="Arial" w:hAnsi="Arial" w:cs="Arial"/>
          <w:b/>
          <w:bCs/>
        </w:rPr>
        <w:t>monitor</w:t>
      </w:r>
      <w:r w:rsidR="00557603" w:rsidRPr="00206B8B">
        <w:rPr>
          <w:rFonts w:ascii="Arial" w:hAnsi="Arial" w:cs="Arial"/>
          <w:b/>
          <w:bCs/>
        </w:rPr>
        <w:t xml:space="preserve">ing of </w:t>
      </w:r>
      <w:r w:rsidR="00557603" w:rsidRPr="00557603">
        <w:rPr>
          <w:rFonts w:ascii="Arial" w:hAnsi="Arial" w:cs="Arial"/>
          <w:b/>
          <w:bCs/>
        </w:rPr>
        <w:t xml:space="preserve">MCPTT and </w:t>
      </w:r>
      <w:proofErr w:type="spellStart"/>
      <w:r w:rsidR="00557603" w:rsidRPr="00557603">
        <w:rPr>
          <w:rFonts w:ascii="Arial" w:hAnsi="Arial" w:cs="Arial"/>
          <w:b/>
          <w:bCs/>
        </w:rPr>
        <w:t>MCVideo</w:t>
      </w:r>
      <w:proofErr w:type="spellEnd"/>
      <w:r w:rsidR="00557603" w:rsidRPr="00557603">
        <w:rPr>
          <w:rFonts w:ascii="Arial" w:hAnsi="Arial" w:cs="Arial"/>
          <w:b/>
          <w:bCs/>
        </w:rPr>
        <w:t xml:space="preserve"> group calls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85C93D9" w:rsidR="00CD2478" w:rsidRPr="00215ABA" w:rsidRDefault="00557603" w:rsidP="00CD2478">
      <w:pPr>
        <w:rPr>
          <w:noProof/>
        </w:rPr>
      </w:pPr>
      <w:r>
        <w:rPr>
          <w:noProof/>
        </w:rPr>
        <w:t xml:space="preserve">A scenario detailing </w:t>
      </w:r>
      <w:r w:rsidRPr="00095D2D">
        <w:rPr>
          <w:noProof/>
        </w:rPr>
        <w:t xml:space="preserve">MCPTT and MCVideo </w:t>
      </w:r>
      <w:r>
        <w:rPr>
          <w:noProof/>
        </w:rPr>
        <w:t>group</w:t>
      </w:r>
      <w:r w:rsidRPr="00095D2D">
        <w:rPr>
          <w:noProof/>
        </w:rPr>
        <w:t xml:space="preserve"> calls </w:t>
      </w:r>
      <w:r>
        <w:rPr>
          <w:noProof/>
        </w:rPr>
        <w:t>is added to clarify the usecase and identify techical impact.</w:t>
      </w:r>
      <w:r w:rsidR="002B15E8">
        <w:rPr>
          <w:noProof/>
        </w:rPr>
        <w:t xml:space="preserve">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816BF7F" w:rsidR="00CD2478" w:rsidRPr="008A5E86" w:rsidRDefault="00557603" w:rsidP="00CD2478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095D2D">
        <w:rPr>
          <w:noProof/>
        </w:rPr>
        <w:t xml:space="preserve">MCPTT and MCVideo </w:t>
      </w:r>
      <w:r>
        <w:rPr>
          <w:noProof/>
        </w:rPr>
        <w:t>group</w:t>
      </w:r>
      <w:r w:rsidRPr="00095D2D">
        <w:rPr>
          <w:noProof/>
        </w:rPr>
        <w:t xml:space="preserve"> calls </w:t>
      </w:r>
      <w:r>
        <w:rPr>
          <w:noProof/>
          <w:lang w:val="en-US"/>
        </w:rPr>
        <w:t>is missing.</w:t>
      </w:r>
    </w:p>
    <w:p w14:paraId="1AD024AF" w14:textId="498E021B" w:rsidR="00CD2478" w:rsidRPr="00215ABA" w:rsidRDefault="0055760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C2A24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1650F9" w14:textId="5BBFA5A5" w:rsidR="007524D0" w:rsidRDefault="007524D0" w:rsidP="007524D0">
      <w:pPr>
        <w:pStyle w:val="Kop2"/>
        <w:rPr>
          <w:ins w:id="0" w:author="Verweij, Kees (draft3)" w:date="2025-08-01T11:12:00Z"/>
        </w:rPr>
      </w:pPr>
      <w:bookmarkStart w:id="1" w:name="_Toc11678099"/>
      <w:ins w:id="2" w:author="Verweij, Kees (draft3)" w:date="2025-08-01T11:12:00Z">
        <w:r>
          <w:t>4.3</w:t>
        </w:r>
        <w:r w:rsidRPr="004D3578">
          <w:tab/>
        </w:r>
        <w:r>
          <w:t>Scenario 2:</w:t>
        </w:r>
        <w:r>
          <w:tab/>
          <w:t xml:space="preserve">Discreet </w:t>
        </w:r>
      </w:ins>
      <w:ins w:id="3" w:author="Verweij, Kees (draft3)" w:date="2025-08-05T14:46:00Z">
        <w:r w:rsidR="003F520B" w:rsidRPr="003F520B">
          <w:t>monitor</w:t>
        </w:r>
      </w:ins>
      <w:ins w:id="4" w:author="Verweij, Kees (draft3)" w:date="2025-08-01T11:12:00Z">
        <w:r>
          <w:t xml:space="preserve">ing of MCPTT and </w:t>
        </w:r>
        <w:proofErr w:type="spellStart"/>
        <w:r>
          <w:t>MCVideo</w:t>
        </w:r>
        <w:proofErr w:type="spellEnd"/>
        <w:r>
          <w:t xml:space="preserve"> group calls</w:t>
        </w:r>
        <w:bookmarkEnd w:id="1"/>
      </w:ins>
    </w:p>
    <w:p w14:paraId="612D3B6B" w14:textId="49E806FE" w:rsidR="007524D0" w:rsidRDefault="007524D0" w:rsidP="007524D0">
      <w:pPr>
        <w:rPr>
          <w:ins w:id="5" w:author="Verweij, Kees (draft3)" w:date="2025-08-01T11:12:00Z"/>
        </w:rPr>
      </w:pPr>
      <w:ins w:id="6" w:author="Verweij, Kees (draft3)" w:date="2025-08-01T11:12:00Z">
        <w:r>
          <w:t xml:space="preserve">This scenario describes the case where authorized MC user A requests discreet </w:t>
        </w:r>
      </w:ins>
      <w:ins w:id="7" w:author="Verweij, Kees (draft3)" w:date="2025-08-05T14:46:00Z">
        <w:r w:rsidR="003F520B" w:rsidRPr="003F520B">
          <w:t>monitor</w:t>
        </w:r>
      </w:ins>
      <w:ins w:id="8" w:author="Verweij, Kees (draft3)" w:date="2025-08-01T11:12:00Z">
        <w:r>
          <w:t xml:space="preserve">ing for communications involving MC user B where MC service user B is within the authority of authorized MC user A, where MC user A and MC user B have the same primary </w:t>
        </w:r>
      </w:ins>
      <w:ins w:id="9" w:author="Verweij, Kees (draft3)" w:date="2025-08-13T09:39:00Z" w16du:dateUtc="2025-08-13T07:39:00Z">
        <w:r w:rsidR="0008516F">
          <w:t>MC system</w:t>
        </w:r>
      </w:ins>
      <w:ins w:id="10" w:author="Verweij, Kees (draft3)" w:date="2025-08-01T11:12:00Z">
        <w:r>
          <w:t xml:space="preserve">, </w:t>
        </w:r>
      </w:ins>
      <w:ins w:id="11" w:author="Verweij, Kees (draft3)" w:date="2025-08-13T09:39:00Z" w16du:dateUtc="2025-08-13T07:39:00Z">
        <w:r w:rsidR="0008516F">
          <w:t>MC system</w:t>
        </w:r>
      </w:ins>
      <w:ins w:id="12" w:author="Verweij, Kees (draft3)" w:date="2025-08-01T11:12:00Z">
        <w:r>
          <w:t xml:space="preserve"> A. MC user B is a member of MC service group X together with MC users C to N, and therefore the communications in MC service group X are to be provided to MC user A. The primary </w:t>
        </w:r>
      </w:ins>
      <w:ins w:id="13" w:author="Verweij, Kees (draft3)" w:date="2025-08-13T09:39:00Z" w16du:dateUtc="2025-08-13T07:39:00Z">
        <w:r w:rsidR="0008516F">
          <w:t>MC system</w:t>
        </w:r>
      </w:ins>
      <w:ins w:id="14" w:author="Verweij, Kees (draft3)" w:date="2025-08-01T11:12:00Z">
        <w:r>
          <w:t xml:space="preserve"> of MC service group X is also </w:t>
        </w:r>
      </w:ins>
      <w:ins w:id="15" w:author="Verweij, Kees (draft3)" w:date="2025-08-13T09:39:00Z" w16du:dateUtc="2025-08-13T07:39:00Z">
        <w:r w:rsidR="0008516F">
          <w:t>MC system</w:t>
        </w:r>
      </w:ins>
      <w:ins w:id="16" w:author="Verweij, Kees (draft3)" w:date="2025-08-01T11:12:00Z">
        <w:r>
          <w:t xml:space="preserve"> A. The scenario is illustrated in figure 4.3-1 below.</w:t>
        </w:r>
      </w:ins>
    </w:p>
    <w:p w14:paraId="1F4D6558" w14:textId="77777777" w:rsidR="007524D0" w:rsidRPr="006E4A1B" w:rsidRDefault="007524D0" w:rsidP="007524D0">
      <w:pPr>
        <w:rPr>
          <w:ins w:id="17" w:author="Verweij, Kees (draft3)" w:date="2025-08-01T11:12:00Z"/>
        </w:rPr>
      </w:pPr>
    </w:p>
    <w:p w14:paraId="7735A2E7" w14:textId="32023160" w:rsidR="007524D0" w:rsidRDefault="0008516F" w:rsidP="007524D0">
      <w:pPr>
        <w:pStyle w:val="TH"/>
        <w:rPr>
          <w:ins w:id="18" w:author="Verweij, Kees (draft3)" w:date="2025-08-01T11:12:00Z"/>
        </w:rPr>
      </w:pPr>
      <w:ins w:id="19" w:author="Verweij, Kees (draft3)" w:date="2025-08-01T11:12:00Z">
        <w:r>
          <w:object w:dxaOrig="8505" w:dyaOrig="3855" w14:anchorId="1F1A11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26pt;height:192.75pt" o:ole="">
              <v:imagedata r:id="rId6" o:title=""/>
            </v:shape>
            <o:OLEObject Type="Embed" ProgID="Visio.Drawing.11" ShapeID="_x0000_i1030" DrawAspect="Content" ObjectID="_1816583212" r:id="rId7"/>
          </w:object>
        </w:r>
      </w:ins>
    </w:p>
    <w:p w14:paraId="5FB77220" w14:textId="118FA5A7" w:rsidR="007524D0" w:rsidRDefault="007524D0" w:rsidP="007524D0">
      <w:pPr>
        <w:pStyle w:val="TF"/>
        <w:rPr>
          <w:ins w:id="20" w:author="Verweij, Kees (draft3)" w:date="2025-08-01T11:12:00Z"/>
        </w:rPr>
      </w:pPr>
      <w:ins w:id="21" w:author="Verweij, Kees (draft3)" w:date="2025-08-01T11:12:00Z">
        <w:r>
          <w:t xml:space="preserve">Figure 4.3-1: Discreet </w:t>
        </w:r>
      </w:ins>
      <w:ins w:id="22" w:author="Verweij, Kees (draft3)" w:date="2025-08-05T14:47:00Z">
        <w:r w:rsidR="003F520B" w:rsidRPr="003F520B">
          <w:t>monitor</w:t>
        </w:r>
      </w:ins>
      <w:ins w:id="23" w:author="Verweij, Kees (draft3)" w:date="2025-08-01T11:12:00Z">
        <w:r>
          <w:t xml:space="preserve">ing of MCPTT or </w:t>
        </w:r>
        <w:proofErr w:type="spellStart"/>
        <w:r>
          <w:t>MCVideo</w:t>
        </w:r>
        <w:proofErr w:type="spellEnd"/>
        <w:r>
          <w:t xml:space="preserve"> group call</w:t>
        </w:r>
      </w:ins>
    </w:p>
    <w:p w14:paraId="1BA2195B" w14:textId="77777777" w:rsidR="007524D0" w:rsidRDefault="007524D0" w:rsidP="007524D0">
      <w:pPr>
        <w:rPr>
          <w:ins w:id="24" w:author="Verweij, Kees (draft3)" w:date="2025-08-01T11:12:00Z"/>
        </w:rPr>
      </w:pPr>
      <w:ins w:id="25" w:author="Verweij, Kees (draft3)" w:date="2025-08-01T11:12:00Z">
        <w:r>
          <w:t>The scenario consists of the following aspects:</w:t>
        </w:r>
      </w:ins>
    </w:p>
    <w:p w14:paraId="34B388D5" w14:textId="5885269A" w:rsidR="007524D0" w:rsidRDefault="007524D0" w:rsidP="007524D0">
      <w:pPr>
        <w:pStyle w:val="B1"/>
        <w:rPr>
          <w:ins w:id="26" w:author="Verweij, Kees (draft3)" w:date="2025-08-01T11:12:00Z"/>
        </w:rPr>
      </w:pPr>
      <w:ins w:id="27" w:author="Verweij, Kees (draft3)" w:date="2025-08-01T11:12:00Z">
        <w:r>
          <w:t>-</w:t>
        </w:r>
        <w:r>
          <w:tab/>
          <w:t xml:space="preserve">Authorized MC user A identifies MC user B as the target for discreet </w:t>
        </w:r>
      </w:ins>
      <w:ins w:id="28" w:author="Verweij, Kees (draft3)" w:date="2025-08-05T14:47:00Z">
        <w:r w:rsidR="003F520B" w:rsidRPr="003F520B">
          <w:t>monitor</w:t>
        </w:r>
      </w:ins>
      <w:ins w:id="29" w:author="Verweij, Kees (draft3)" w:date="2025-08-01T11:12:00Z">
        <w:r>
          <w:t>ing</w:t>
        </w:r>
      </w:ins>
      <w:ins w:id="30" w:author="Verweij, Kees (draft3)" w:date="2025-08-01T11:13:00Z" w16du:dateUtc="2025-08-01T09:13:00Z">
        <w:r>
          <w:t>.</w:t>
        </w:r>
      </w:ins>
      <w:ins w:id="31" w:author="Verweij, Kees (draft3)" w:date="2025-08-01T11:14:00Z" w16du:dateUtc="2025-08-01T09:14:00Z">
        <w:r>
          <w:t xml:space="preserve"> </w:t>
        </w:r>
      </w:ins>
      <w:ins w:id="32" w:author="Verweij, Kees (draft3)" w:date="2025-08-13T09:39:00Z" w16du:dateUtc="2025-08-13T07:39:00Z">
        <w:r w:rsidR="0008516F">
          <w:t>MC system</w:t>
        </w:r>
      </w:ins>
      <w:ins w:id="33" w:author="Verweij, Kees (draft3)" w:date="2025-08-01T11:12:00Z">
        <w:r>
          <w:t xml:space="preserve"> A</w:t>
        </w:r>
      </w:ins>
      <w:ins w:id="34" w:author="Verweij, Kees (draft3)" w:date="2025-08-01T11:13:00Z" w16du:dateUtc="2025-08-01T09:13:00Z">
        <w:r>
          <w:t xml:space="preserve"> identifies </w:t>
        </w:r>
      </w:ins>
      <w:ins w:id="35" w:author="Verweij, Kees (draft3)" w:date="2025-08-01T11:12:00Z">
        <w:r>
          <w:t xml:space="preserve">that MC user A is authorized to perform discreet </w:t>
        </w:r>
      </w:ins>
      <w:ins w:id="36" w:author="Verweij, Kees (draft3)" w:date="2025-08-05T14:47:00Z">
        <w:r w:rsidR="003F520B" w:rsidRPr="003F520B">
          <w:t>monitor</w:t>
        </w:r>
      </w:ins>
      <w:ins w:id="37" w:author="Verweij, Kees (draft3)" w:date="2025-08-01T11:12:00Z">
        <w:r>
          <w:t xml:space="preserve">ing on MC user B. This aspect takes place before any communications involving MC user B can be subject to discreet </w:t>
        </w:r>
      </w:ins>
      <w:ins w:id="38" w:author="Verweij, Kees (draft3)" w:date="2025-08-05T14:47:00Z">
        <w:r w:rsidR="003F520B" w:rsidRPr="003F520B">
          <w:t>monitor</w:t>
        </w:r>
      </w:ins>
      <w:ins w:id="39" w:author="Verweij, Kees (draft3)" w:date="2025-08-01T11:12:00Z">
        <w:r>
          <w:t>ing.</w:t>
        </w:r>
      </w:ins>
    </w:p>
    <w:p w14:paraId="669525DF" w14:textId="77ADB545" w:rsidR="007524D0" w:rsidRDefault="007524D0" w:rsidP="007524D0">
      <w:pPr>
        <w:pStyle w:val="B1"/>
        <w:rPr>
          <w:ins w:id="40" w:author="Verweij, Kees (draft3)" w:date="2025-08-01T11:12:00Z"/>
        </w:rPr>
      </w:pPr>
      <w:ins w:id="41" w:author="Verweij, Kees (draft3)" w:date="2025-08-01T11:12:00Z">
        <w:r>
          <w:t>-</w:t>
        </w:r>
        <w:r>
          <w:tab/>
        </w:r>
      </w:ins>
      <w:ins w:id="42" w:author="Verweij, Kees (draft3)" w:date="2025-08-13T09:39:00Z" w16du:dateUtc="2025-08-13T07:39:00Z">
        <w:r w:rsidR="0008516F">
          <w:t>MC system</w:t>
        </w:r>
      </w:ins>
      <w:ins w:id="43" w:author="Verweij, Kees (draft3)" w:date="2025-08-01T11:12:00Z">
        <w:r>
          <w:t xml:space="preserve"> A identifies MC user B as a member of MC service group X</w:t>
        </w:r>
      </w:ins>
    </w:p>
    <w:p w14:paraId="02DADBB2" w14:textId="77777777" w:rsidR="007524D0" w:rsidRDefault="007524D0" w:rsidP="007524D0">
      <w:pPr>
        <w:pStyle w:val="B1"/>
        <w:rPr>
          <w:ins w:id="44" w:author="Verweij, Kees (draft3)" w:date="2025-08-01T11:12:00Z"/>
        </w:rPr>
      </w:pPr>
      <w:ins w:id="45" w:author="Verweij, Kees (draft3)" w:date="2025-08-01T11:12:00Z">
        <w:r>
          <w:t>-</w:t>
        </w:r>
        <w:r>
          <w:tab/>
          <w:t xml:space="preserve">A group member in MC service group X (one of MC users B or C to N) makes an MCPTT or </w:t>
        </w:r>
        <w:proofErr w:type="spellStart"/>
        <w:r>
          <w:t>MCVideo</w:t>
        </w:r>
        <w:proofErr w:type="spellEnd"/>
        <w:r>
          <w:t xml:space="preserve"> group call.</w:t>
        </w:r>
      </w:ins>
    </w:p>
    <w:p w14:paraId="212ADC8F" w14:textId="2915B11C" w:rsidR="007524D0" w:rsidRDefault="007524D0" w:rsidP="007524D0">
      <w:pPr>
        <w:pStyle w:val="B1"/>
        <w:rPr>
          <w:ins w:id="46" w:author="Verweij, Kees (draft3)" w:date="2025-08-01T11:12:00Z"/>
        </w:rPr>
      </w:pPr>
      <w:ins w:id="47" w:author="Verweij, Kees (draft3)" w:date="2025-08-01T11:12:00Z">
        <w:r>
          <w:t>-</w:t>
        </w:r>
        <w:r>
          <w:tab/>
        </w:r>
      </w:ins>
      <w:ins w:id="48" w:author="Verweij, Kees (draft3)" w:date="2025-08-13T09:39:00Z" w16du:dateUtc="2025-08-13T07:39:00Z">
        <w:r w:rsidR="0008516F">
          <w:t>MC system</w:t>
        </w:r>
      </w:ins>
      <w:ins w:id="49" w:author="Verweij, Kees (draft3)" w:date="2025-08-01T11:12:00Z">
        <w:r>
          <w:t xml:space="preserve"> A provides MC service client A with information concerning the initiation of the call </w:t>
        </w:r>
      </w:ins>
      <w:ins w:id="50" w:author="Verweij, Kees (draft3)" w:date="2025-08-01T12:33:00Z" w16du:dateUtc="2025-08-01T10:33:00Z">
        <w:r w:rsidR="002B15E8">
          <w:t xml:space="preserve">and </w:t>
        </w:r>
      </w:ins>
      <w:ins w:id="51" w:author="Verweij, Kees (draft3)" w:date="2025-08-01T11:12:00Z">
        <w:r>
          <w:t>provides the media exchanged throughout the group call</w:t>
        </w:r>
      </w:ins>
      <w:ins w:id="52" w:author="Verweij, Kees (draft3)" w:date="2025-08-01T12:33:00Z" w16du:dateUtc="2025-08-01T10:33:00Z">
        <w:r w:rsidR="002B15E8">
          <w:t>,</w:t>
        </w:r>
      </w:ins>
      <w:ins w:id="53" w:author="Verweij, Kees (draft3)" w:date="2025-08-01T12:32:00Z" w16du:dateUtc="2025-08-01T10:32:00Z">
        <w:r w:rsidR="002B15E8" w:rsidRPr="002B15E8">
          <w:t xml:space="preserve"> </w:t>
        </w:r>
      </w:ins>
      <w:ins w:id="54" w:author="Verweij, Kees (draft3)" w:date="2025-08-01T12:32:00Z">
        <w:r w:rsidR="002B15E8">
          <w:t>including the identity of the calling MC user</w:t>
        </w:r>
      </w:ins>
      <w:ins w:id="55" w:author="Verweij, Kees (draft3)" w:date="2025-08-01T12:32:00Z" w16du:dateUtc="2025-08-01T10:32:00Z">
        <w:r w:rsidR="002B15E8">
          <w:t>s</w:t>
        </w:r>
      </w:ins>
      <w:ins w:id="56" w:author="Verweij, Kees (draft3)" w:date="2025-08-01T11:12:00Z">
        <w:r>
          <w:t>.</w:t>
        </w:r>
      </w:ins>
    </w:p>
    <w:p w14:paraId="045C29D4" w14:textId="5D607D80" w:rsidR="007524D0" w:rsidRDefault="007524D0" w:rsidP="007524D0">
      <w:pPr>
        <w:pStyle w:val="B1"/>
        <w:rPr>
          <w:ins w:id="57" w:author="Verweij, Kees (draft3)" w:date="2025-08-01T11:12:00Z"/>
        </w:rPr>
      </w:pPr>
      <w:ins w:id="58" w:author="Verweij, Kees (draft3)" w:date="2025-08-01T11:12:00Z">
        <w:r>
          <w:t>-</w:t>
        </w:r>
        <w:r>
          <w:tab/>
          <w:t>When the group call completes, the call completion is conveyed to MC service client A.</w:t>
        </w:r>
      </w:ins>
    </w:p>
    <w:p w14:paraId="5EBD6642" w14:textId="77777777" w:rsidR="007524D0" w:rsidRDefault="007524D0" w:rsidP="007524D0">
      <w:pPr>
        <w:pStyle w:val="NO"/>
        <w:rPr>
          <w:ins w:id="59" w:author="Verweij, Kees (draft3)" w:date="2025-08-01T11:12:00Z"/>
        </w:rPr>
      </w:pPr>
      <w:ins w:id="60" w:author="Verweij, Kees (draft3)" w:date="2025-08-01T11:12:00Z">
        <w:r>
          <w:t>NOTE 1:</w:t>
        </w:r>
        <w:r>
          <w:tab/>
          <w:t>The scenario does not determine whether authorized MC user A is a member of MC service group X or not.</w:t>
        </w:r>
      </w:ins>
    </w:p>
    <w:p w14:paraId="2308CD51" w14:textId="77777777" w:rsidR="007524D0" w:rsidRDefault="007524D0" w:rsidP="007524D0">
      <w:pPr>
        <w:pStyle w:val="NO"/>
        <w:rPr>
          <w:ins w:id="61" w:author="Verweij, Kees (draft3)" w:date="2025-08-01T11:12:00Z"/>
        </w:rPr>
      </w:pPr>
      <w:ins w:id="62" w:author="Verweij, Kees (draft3)" w:date="2025-08-01T11:12:00Z">
        <w:r>
          <w:t>NOTE 2:</w:t>
        </w:r>
        <w:r>
          <w:tab/>
          <w:t>The scenario also applies to other variants of group call, such as emergency group call,</w:t>
        </w:r>
        <w:r w:rsidRPr="003F21DD">
          <w:t xml:space="preserve"> </w:t>
        </w:r>
        <w:r>
          <w:t>imminent peril group call, broadcast group call and calls to temporary groups where MC user B is a group member.</w:t>
        </w:r>
      </w:ins>
    </w:p>
    <w:p w14:paraId="23B96003" w14:textId="38486844" w:rsidR="007524D0" w:rsidRDefault="007524D0" w:rsidP="007524D0">
      <w:pPr>
        <w:pStyle w:val="NO"/>
        <w:rPr>
          <w:ins w:id="63" w:author="Verweij, Kees (draft3)" w:date="2025-08-01T11:12:00Z"/>
        </w:rPr>
      </w:pPr>
      <w:ins w:id="64" w:author="Verweij, Kees (draft3)" w:date="2025-08-01T11:12:00Z">
        <w:r>
          <w:t>NOTE 3:</w:t>
        </w:r>
        <w:r>
          <w:tab/>
          <w:t xml:space="preserve">If any of MC users B or C to N is receiving MC service from a different </w:t>
        </w:r>
      </w:ins>
      <w:ins w:id="65" w:author="Verweij, Kees (draft3)" w:date="2025-08-13T09:39:00Z" w16du:dateUtc="2025-08-13T07:39:00Z">
        <w:r w:rsidR="0008516F">
          <w:t>MC system</w:t>
        </w:r>
      </w:ins>
      <w:ins w:id="66" w:author="Verweij, Kees (draft3)" w:date="2025-08-01T11:12:00Z">
        <w:r>
          <w:t xml:space="preserve"> from authorized MC user A, or if the group host </w:t>
        </w:r>
      </w:ins>
      <w:ins w:id="67" w:author="Verweij, Kees (draft3)" w:date="2025-08-13T09:39:00Z" w16du:dateUtc="2025-08-13T07:39:00Z">
        <w:r w:rsidR="0008516F">
          <w:t>MC system</w:t>
        </w:r>
      </w:ins>
      <w:ins w:id="68" w:author="Verweij, Kees (draft3)" w:date="2025-08-01T11:12:00Z">
        <w:r>
          <w:t xml:space="preserve"> is different from the </w:t>
        </w:r>
      </w:ins>
      <w:ins w:id="69" w:author="Verweij, Kees (draft3)" w:date="2025-08-13T09:39:00Z" w16du:dateUtc="2025-08-13T07:39:00Z">
        <w:r w:rsidR="0008516F">
          <w:t>MC system</w:t>
        </w:r>
      </w:ins>
      <w:ins w:id="70" w:author="Verweij, Kees (draft3)" w:date="2025-08-01T11:12:00Z">
        <w:r>
          <w:t xml:space="preserve"> serving authorized MC user A, the scenario is similar to that described in subclause 4.2.2 for private call with different </w:t>
        </w:r>
      </w:ins>
      <w:ins w:id="71" w:author="Verweij, Kees (draft3)" w:date="2025-08-13T09:39:00Z" w16du:dateUtc="2025-08-13T07:39:00Z">
        <w:r w:rsidR="0008516F">
          <w:t>MC system</w:t>
        </w:r>
      </w:ins>
      <w:ins w:id="72" w:author="Verweij, Kees (draft3)" w:date="2025-08-01T11:12:00Z">
        <w:r>
          <w:t>s.</w:t>
        </w:r>
      </w:ins>
    </w:p>
    <w:p w14:paraId="46C6AE59" w14:textId="2EA9D6E5" w:rsidR="00C21836" w:rsidRPr="007524D0" w:rsidRDefault="00C21836" w:rsidP="00C21836">
      <w:pPr>
        <w:rPr>
          <w:noProof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3F4DEB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24D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524D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00F0"/>
    <w:rsid w:val="00022E4A"/>
    <w:rsid w:val="000237E3"/>
    <w:rsid w:val="0004744B"/>
    <w:rsid w:val="00052623"/>
    <w:rsid w:val="00062A46"/>
    <w:rsid w:val="00072D44"/>
    <w:rsid w:val="0008516F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57DF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4F"/>
    <w:rsid w:val="00232D54"/>
    <w:rsid w:val="00247FAF"/>
    <w:rsid w:val="00262BAD"/>
    <w:rsid w:val="002634BB"/>
    <w:rsid w:val="00275D12"/>
    <w:rsid w:val="00297FD0"/>
    <w:rsid w:val="002A412E"/>
    <w:rsid w:val="002B15E8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3F520B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7603"/>
    <w:rsid w:val="005660BD"/>
    <w:rsid w:val="00567FC9"/>
    <w:rsid w:val="00585996"/>
    <w:rsid w:val="0058703A"/>
    <w:rsid w:val="005A3F92"/>
    <w:rsid w:val="005A4024"/>
    <w:rsid w:val="005A405C"/>
    <w:rsid w:val="005B12BF"/>
    <w:rsid w:val="005B2DF6"/>
    <w:rsid w:val="005B5D33"/>
    <w:rsid w:val="005C1635"/>
    <w:rsid w:val="005D061E"/>
    <w:rsid w:val="005D5305"/>
    <w:rsid w:val="005E2C44"/>
    <w:rsid w:val="005E4909"/>
    <w:rsid w:val="005E70A5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260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24D0"/>
    <w:rsid w:val="00770A9F"/>
    <w:rsid w:val="0077301C"/>
    <w:rsid w:val="007825D3"/>
    <w:rsid w:val="007A4A08"/>
    <w:rsid w:val="007A6D8F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03F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4524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058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7524D0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7524D0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locked/>
    <w:rsid w:val="007524D0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7524D0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7524D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448</Words>
  <Characters>2469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25</cp:revision>
  <cp:lastPrinted>1899-12-31T23:00:00Z</cp:lastPrinted>
  <dcterms:created xsi:type="dcterms:W3CDTF">2023-05-09T09:18:00Z</dcterms:created>
  <dcterms:modified xsi:type="dcterms:W3CDTF">2025-08-13T07:40:00Z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